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38F8D5" w14:textId="77777777" w:rsidR="0025033A" w:rsidRDefault="0025033A">
      <w:pPr>
        <w:pStyle w:val="NormalWeb"/>
        <w:spacing w:beforeAutospacing="0" w:afterAutospacing="0" w:line="280" w:lineRule="exact"/>
        <w:jc w:val="center"/>
        <w:rPr>
          <w:rFonts w:ascii="Courier" w:eastAsia="Courier" w:hAnsi="Courier" w:cs="Courier"/>
          <w:b/>
          <w:color w:val="000000"/>
          <w:sz w:val="28"/>
          <w:szCs w:val="28"/>
        </w:rPr>
      </w:pPr>
    </w:p>
    <w:p w14:paraId="16AEB489" w14:textId="77777777" w:rsidR="0025033A" w:rsidRDefault="00000000">
      <w:pPr>
        <w:pStyle w:val="NormalWeb"/>
        <w:spacing w:beforeAutospacing="0" w:afterAutospacing="0" w:line="280" w:lineRule="exact"/>
        <w:jc w:val="center"/>
        <w:rPr>
          <w:rFonts w:ascii="Courier" w:eastAsia="Courier" w:hAnsi="Courier" w:cs="Courier"/>
          <w:b/>
          <w:color w:val="000000"/>
          <w:sz w:val="28"/>
          <w:szCs w:val="28"/>
        </w:rPr>
      </w:pPr>
      <w:r>
        <w:rPr>
          <w:rFonts w:ascii="Courier" w:eastAsia="Courier" w:hAnsi="Courier" w:cs="Courier"/>
          <w:b/>
          <w:color w:val="000000"/>
          <w:sz w:val="28"/>
          <w:szCs w:val="28"/>
        </w:rPr>
        <w:t>Eta Mu</w:t>
      </w:r>
    </w:p>
    <w:p w14:paraId="4750A53D" w14:textId="77777777" w:rsidR="0025033A" w:rsidRDefault="00000000">
      <w:pPr>
        <w:widowControl/>
        <w:ind w:leftChars="1400" w:left="2940"/>
        <w:jc w:val="left"/>
      </w:pPr>
      <w:r>
        <w:rPr>
          <w:rFonts w:ascii="Arial" w:eastAsia="SimSun" w:hAnsi="Arial" w:cs="Arial"/>
          <w:color w:val="A82E2E"/>
          <w:kern w:val="0"/>
          <w:sz w:val="19"/>
          <w:szCs w:val="19"/>
          <w:lang w:bidi="ar"/>
        </w:rPr>
        <w:t> </w:t>
      </w:r>
      <w:r>
        <w:rPr>
          <w:rFonts w:ascii="Courier" w:eastAsia="Courier" w:hAnsi="Courier" w:cs="Courier"/>
          <w:color w:val="A82E2E"/>
          <w:kern w:val="0"/>
          <w:sz w:val="20"/>
          <w:szCs w:val="20"/>
          <w:lang w:bidi="ar"/>
        </w:rPr>
        <w:t xml:space="preserve">    Living Out of Our Imaginations</w:t>
      </w:r>
    </w:p>
    <w:p w14:paraId="7BDFFB36" w14:textId="77777777" w:rsidR="0025033A" w:rsidRDefault="00000000">
      <w:pPr>
        <w:pStyle w:val="NormalWeb"/>
        <w:spacing w:beforeAutospacing="0" w:afterAutospacing="0" w:line="280" w:lineRule="exact"/>
        <w:jc w:val="center"/>
        <w:rPr>
          <w:rFonts w:ascii="Courier" w:eastAsia="Courier" w:hAnsi="Courier" w:cs="Courier"/>
          <w:i/>
          <w:iCs/>
          <w:color w:val="000000"/>
          <w:sz w:val="20"/>
          <w:szCs w:val="20"/>
        </w:rPr>
      </w:pPr>
      <w:r>
        <w:rPr>
          <w:rFonts w:ascii="Courier" w:eastAsia="Courier" w:hAnsi="Courier" w:cs="Courier"/>
          <w:i/>
          <w:iCs/>
          <w:color w:val="000000"/>
          <w:sz w:val="20"/>
          <w:szCs w:val="20"/>
        </w:rPr>
        <w:t>(California Biennium Theme)</w:t>
      </w:r>
    </w:p>
    <w:p w14:paraId="5AB52F97" w14:textId="77777777" w:rsidR="0025033A" w:rsidRDefault="00000000">
      <w:pPr>
        <w:pStyle w:val="NormalWeb"/>
        <w:spacing w:beforeAutospacing="0" w:afterAutospacing="0" w:line="280" w:lineRule="exact"/>
        <w:jc w:val="center"/>
        <w:rPr>
          <w:rFonts w:ascii="Courier" w:eastAsia="Courier" w:hAnsi="Courier" w:cs="Courier"/>
          <w:b/>
          <w:bCs/>
          <w:i/>
          <w:iCs/>
          <w:color w:val="000000"/>
          <w:sz w:val="20"/>
          <w:szCs w:val="20"/>
        </w:rPr>
      </w:pPr>
      <w:r>
        <w:rPr>
          <w:rFonts w:ascii="Courier" w:eastAsia="Courier" w:hAnsi="Courier" w:cs="Courier"/>
          <w:b/>
          <w:bCs/>
          <w:i/>
          <w:iCs/>
          <w:color w:val="000000"/>
          <w:sz w:val="20"/>
          <w:szCs w:val="20"/>
        </w:rPr>
        <w:t>Wednesday, March 16, 2022</w:t>
      </w:r>
    </w:p>
    <w:p w14:paraId="73EFA020" w14:textId="77777777" w:rsidR="0025033A" w:rsidRDefault="0025033A">
      <w:pPr>
        <w:pStyle w:val="NormalWeb"/>
        <w:spacing w:beforeAutospacing="0" w:afterAutospacing="0" w:line="280" w:lineRule="exact"/>
        <w:jc w:val="center"/>
        <w:rPr>
          <w:rFonts w:ascii="Courier" w:eastAsia="Courier" w:hAnsi="Courier" w:cs="Courier"/>
          <w:b/>
          <w:bCs/>
          <w:i/>
          <w:iCs/>
          <w:color w:val="000000"/>
          <w:sz w:val="20"/>
          <w:szCs w:val="20"/>
        </w:rPr>
      </w:pPr>
    </w:p>
    <w:p w14:paraId="4ADED785" w14:textId="77777777" w:rsidR="0025033A" w:rsidRDefault="0025033A">
      <w:pPr>
        <w:pStyle w:val="NormalWeb"/>
        <w:spacing w:beforeAutospacing="0" w:afterAutospacing="0" w:line="280" w:lineRule="exact"/>
        <w:jc w:val="center"/>
        <w:rPr>
          <w:rFonts w:ascii="Courier" w:eastAsia="Courier" w:hAnsi="Courier" w:cs="Courier"/>
          <w:b/>
          <w:bCs/>
          <w:i/>
          <w:iCs/>
          <w:color w:val="000000"/>
          <w:sz w:val="20"/>
          <w:szCs w:val="20"/>
        </w:rPr>
      </w:pPr>
    </w:p>
    <w:p w14:paraId="61FEF8BC" w14:textId="77777777" w:rsidR="0025033A" w:rsidRDefault="00000000">
      <w:pPr>
        <w:widowControl/>
        <w:jc w:val="left"/>
        <w:rPr>
          <w:rFonts w:ascii="Courier" w:eastAsia="Courier" w:hAnsi="Courier" w:cs="Courier"/>
          <w:b/>
          <w:bCs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b/>
          <w:bCs/>
          <w:color w:val="000000"/>
          <w:kern w:val="0"/>
          <w:sz w:val="20"/>
          <w:szCs w:val="20"/>
          <w:lang w:bidi="ar"/>
        </w:rPr>
        <w:t>Minutes:</w:t>
      </w:r>
    </w:p>
    <w:p w14:paraId="0D9921F6" w14:textId="77777777" w:rsidR="0025033A" w:rsidRDefault="0025033A">
      <w:pPr>
        <w:widowControl/>
        <w:jc w:val="left"/>
        <w:rPr>
          <w:rFonts w:ascii="Courier" w:eastAsia="Courier" w:hAnsi="Courier" w:cs="Courier"/>
          <w:b/>
          <w:bCs/>
          <w:color w:val="000000"/>
          <w:kern w:val="0"/>
          <w:sz w:val="20"/>
          <w:szCs w:val="20"/>
          <w:lang w:bidi="ar"/>
        </w:rPr>
      </w:pPr>
    </w:p>
    <w:p w14:paraId="46B88FCA" w14:textId="77777777" w:rsidR="0025033A" w:rsidRDefault="00000000">
      <w:pPr>
        <w:widowControl/>
        <w:ind w:leftChars="400" w:left="840"/>
        <w:jc w:val="left"/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 xml:space="preserve">The meeting was called to order at 6:52 PM following the Potato Fest dinner. Judy Trask and Linda Chrabas welcomed everyone to the Potato Fest/Bunco night. Denise introduced her guest, Wendy Pryschuk, a potential member. Kathleen Heinzinger introduced guest Vicki Bauman, who was nominated by Janice Freeman for the Area XVII Public Service Award. </w:t>
      </w:r>
    </w:p>
    <w:p w14:paraId="317125C8" w14:textId="77777777" w:rsidR="0025033A" w:rsidRDefault="0025033A">
      <w:pPr>
        <w:widowControl/>
        <w:spacing w:line="280" w:lineRule="exact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</w:p>
    <w:p w14:paraId="5CC324A0" w14:textId="77777777" w:rsidR="0025033A" w:rsidRDefault="0025033A">
      <w:pPr>
        <w:widowControl/>
        <w:spacing w:line="280" w:lineRule="exact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</w:p>
    <w:p w14:paraId="4560E617" w14:textId="77777777" w:rsidR="0025033A" w:rsidRDefault="00000000">
      <w:pPr>
        <w:pStyle w:val="NormalWeb"/>
        <w:spacing w:beforeAutospacing="0" w:afterAutospacing="0" w:line="280" w:lineRule="exact"/>
        <w:rPr>
          <w:rFonts w:ascii="Courier" w:eastAsia="Courier" w:hAnsi="Courier" w:cs="Courier"/>
          <w:b/>
          <w:color w:val="000000"/>
          <w:sz w:val="20"/>
          <w:szCs w:val="20"/>
        </w:rPr>
      </w:pPr>
      <w:r>
        <w:rPr>
          <w:rFonts w:ascii="Courier" w:eastAsia="Courier" w:hAnsi="Courier" w:cs="Courier"/>
          <w:b/>
          <w:color w:val="000000"/>
          <w:sz w:val="20"/>
          <w:szCs w:val="20"/>
        </w:rPr>
        <w:t>Business Meeting Actions and Reports:</w:t>
      </w:r>
    </w:p>
    <w:p w14:paraId="3167E3A3" w14:textId="77777777" w:rsidR="0025033A" w:rsidRDefault="0025033A">
      <w:pPr>
        <w:pStyle w:val="NormalWeb"/>
        <w:spacing w:beforeAutospacing="0" w:afterAutospacing="0" w:line="280" w:lineRule="exact"/>
        <w:rPr>
          <w:rFonts w:ascii="Courier" w:eastAsia="Courier" w:hAnsi="Courier" w:cs="Courier"/>
          <w:b/>
          <w:color w:val="000000"/>
          <w:sz w:val="20"/>
          <w:szCs w:val="20"/>
        </w:rPr>
      </w:pPr>
    </w:p>
    <w:p w14:paraId="7994B18A" w14:textId="77777777" w:rsidR="0025033A" w:rsidRDefault="00000000">
      <w:pPr>
        <w:widowControl/>
        <w:spacing w:line="280" w:lineRule="exact"/>
        <w:ind w:left="108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>a. Approval of minutes: A motion was made by Carol Vieira to approve the minutes from February 11, 2022. Pat Elson seconded the motion, which passed unanimously.</w:t>
      </w:r>
    </w:p>
    <w:p w14:paraId="586BE65B" w14:textId="77777777" w:rsidR="0025033A" w:rsidRDefault="0025033A">
      <w:pPr>
        <w:widowControl/>
        <w:spacing w:line="280" w:lineRule="exact"/>
        <w:ind w:left="108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</w:p>
    <w:p w14:paraId="3E710833" w14:textId="77777777" w:rsidR="0025033A" w:rsidRDefault="00000000">
      <w:pPr>
        <w:widowControl/>
        <w:spacing w:line="280" w:lineRule="exact"/>
        <w:ind w:left="108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>b. Treasurer’s Report:​Lynn Lysko was not present to present the report, but sent a message that anyone needing reimbursement should contact her.</w:t>
      </w:r>
    </w:p>
    <w:p w14:paraId="11546FE3" w14:textId="77777777" w:rsidR="0025033A" w:rsidRDefault="00000000">
      <w:pPr>
        <w:widowControl/>
        <w:spacing w:line="280" w:lineRule="exact"/>
        <w:ind w:left="108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 xml:space="preserve">​          </w:t>
      </w:r>
    </w:p>
    <w:p w14:paraId="6F550565" w14:textId="77777777" w:rsidR="0025033A" w:rsidRDefault="00000000">
      <w:pPr>
        <w:widowControl/>
        <w:spacing w:line="280" w:lineRule="exact"/>
        <w:ind w:left="108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 xml:space="preserve">c. Membership Committee: A special “welcome back” was given to those attending tonight’s meeting after a time away from the group. </w:t>
      </w:r>
    </w:p>
    <w:p w14:paraId="2BBCDACB" w14:textId="77777777" w:rsidR="0025033A" w:rsidRDefault="0025033A">
      <w:pPr>
        <w:widowControl/>
        <w:spacing w:line="280" w:lineRule="exact"/>
        <w:ind w:left="189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</w:p>
    <w:p w14:paraId="07227531" w14:textId="77777777" w:rsidR="0025033A" w:rsidRDefault="00000000">
      <w:pPr>
        <w:widowControl/>
        <w:spacing w:line="280" w:lineRule="exact"/>
        <w:ind w:left="108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>d. Program Committee:​Theresa Foote will send an email to let members know whether pre-payment is needed for the $</w:t>
      </w:r>
      <w:r>
        <w:rPr>
          <w:rFonts w:ascii="Courier" w:eastAsia="Courier" w:hAnsi="Courier" w:cs="Courier"/>
        </w:rPr>
        <w:t>55  cost which includes supplies, wine and charcuterie boards. Any profits from the evening will be donated.</w:t>
      </w:r>
    </w:p>
    <w:p w14:paraId="4FF68B4D" w14:textId="77777777" w:rsidR="0025033A" w:rsidRDefault="00000000">
      <w:pPr>
        <w:widowControl/>
        <w:spacing w:line="280" w:lineRule="exact"/>
        <w:ind w:leftChars="700" w:left="147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 xml:space="preserve">​​ </w:t>
      </w:r>
    </w:p>
    <w:p w14:paraId="404AF325" w14:textId="77777777" w:rsidR="0025033A" w:rsidRDefault="00000000">
      <w:pPr>
        <w:widowControl/>
        <w:spacing w:line="280" w:lineRule="exact"/>
        <w:ind w:leftChars="500" w:left="105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>e. Nominations Committee: Janice Freeman handed out paper ballots for members to approve or reject the following slate of officers:</w:t>
      </w:r>
    </w:p>
    <w:p w14:paraId="165EBB0B" w14:textId="77777777" w:rsidR="0025033A" w:rsidRDefault="0025033A">
      <w:pPr>
        <w:widowControl/>
        <w:spacing w:line="280" w:lineRule="exact"/>
        <w:ind w:left="108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</w:p>
    <w:p w14:paraId="4B3A5E5A" w14:textId="77777777" w:rsidR="0025033A" w:rsidRDefault="00000000">
      <w:pPr>
        <w:widowControl/>
        <w:ind w:leftChars="600" w:left="1260"/>
        <w:jc w:val="left"/>
        <w:rPr>
          <w:rFonts w:ascii="Courier" w:eastAsia="Courier" w:hAnsi="Courier" w:cs="Courier"/>
          <w:color w:val="000000"/>
          <w:sz w:val="20"/>
          <w:szCs w:val="20"/>
        </w:rPr>
      </w:pPr>
      <w:r>
        <w:rPr>
          <w:rFonts w:ascii="Courier" w:eastAsia="Courier" w:hAnsi="Courier" w:cs="Courier"/>
          <w:b/>
          <w:bCs/>
          <w:color w:val="000000"/>
          <w:kern w:val="0"/>
          <w:sz w:val="20"/>
          <w:szCs w:val="20"/>
          <w:lang w:bidi="ar"/>
        </w:rPr>
        <w:t>Co-Presidents</w:t>
      </w: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 xml:space="preserve"> - Linda Chrabas and Judy Trask </w:t>
      </w:r>
    </w:p>
    <w:p w14:paraId="194275DE" w14:textId="77777777" w:rsidR="0025033A" w:rsidRDefault="00000000">
      <w:pPr>
        <w:widowControl/>
        <w:ind w:leftChars="600" w:left="1260"/>
        <w:jc w:val="left"/>
        <w:rPr>
          <w:rFonts w:ascii="Courier" w:eastAsia="Courier" w:hAnsi="Courier" w:cs="Courier"/>
          <w:color w:val="000000"/>
          <w:sz w:val="20"/>
          <w:szCs w:val="20"/>
        </w:rPr>
      </w:pPr>
      <w:r>
        <w:rPr>
          <w:rFonts w:ascii="Courier" w:eastAsia="Courier" w:hAnsi="Courier" w:cs="Courier"/>
          <w:b/>
          <w:bCs/>
          <w:color w:val="000000"/>
          <w:kern w:val="0"/>
          <w:sz w:val="20"/>
          <w:szCs w:val="20"/>
          <w:lang w:bidi="ar"/>
        </w:rPr>
        <w:t xml:space="preserve">Vice-President, Program </w:t>
      </w: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>- Denise Carlson-Nieto and Kathleen Heinzinger as co-vice-presidents for Program</w:t>
      </w:r>
    </w:p>
    <w:p w14:paraId="25B090F4" w14:textId="77777777" w:rsidR="0025033A" w:rsidRDefault="00000000">
      <w:pPr>
        <w:widowControl/>
        <w:jc w:val="left"/>
        <w:rPr>
          <w:rFonts w:ascii="Courier" w:eastAsia="Courier" w:hAnsi="Courier" w:cs="Courier"/>
          <w:color w:val="000000"/>
          <w:sz w:val="20"/>
          <w:szCs w:val="20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>           </w:t>
      </w:r>
      <w:r>
        <w:rPr>
          <w:rFonts w:ascii="Courier" w:eastAsia="Courier" w:hAnsi="Courier" w:cs="Courier"/>
          <w:b/>
          <w:bCs/>
          <w:color w:val="000000"/>
          <w:kern w:val="0"/>
          <w:sz w:val="20"/>
          <w:szCs w:val="20"/>
          <w:lang w:bidi="ar"/>
        </w:rPr>
        <w:t>Vice-President, Membership</w:t>
      </w: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 xml:space="preserve"> - Theresa Foote</w:t>
      </w:r>
    </w:p>
    <w:p w14:paraId="01B5A92D" w14:textId="77777777" w:rsidR="0025033A" w:rsidRDefault="00000000">
      <w:pPr>
        <w:widowControl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>           </w:t>
      </w:r>
      <w:r>
        <w:rPr>
          <w:rFonts w:ascii="Courier" w:eastAsia="Courier" w:hAnsi="Courier" w:cs="Courier"/>
          <w:b/>
          <w:bCs/>
          <w:color w:val="000000"/>
          <w:kern w:val="0"/>
          <w:sz w:val="20"/>
          <w:szCs w:val="20"/>
          <w:lang w:bidi="ar"/>
        </w:rPr>
        <w:t xml:space="preserve">Secretary </w:t>
      </w: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>- Dawn Pitcock</w:t>
      </w:r>
    </w:p>
    <w:p w14:paraId="3127D03B" w14:textId="77777777" w:rsidR="0025033A" w:rsidRDefault="00000000">
      <w:pPr>
        <w:widowControl/>
        <w:ind w:leftChars="600" w:left="126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>(Note: Treasurer - Marla Rucobo is willing to be appointed.)</w:t>
      </w:r>
    </w:p>
    <w:p w14:paraId="5F6C39B5" w14:textId="77777777" w:rsidR="0025033A" w:rsidRDefault="0025033A">
      <w:pPr>
        <w:widowControl/>
        <w:ind w:leftChars="600" w:left="126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</w:p>
    <w:p w14:paraId="55EEB02A" w14:textId="77777777" w:rsidR="0025033A" w:rsidRDefault="00000000">
      <w:pPr>
        <w:widowControl/>
        <w:ind w:leftChars="400" w:left="84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 xml:space="preserve">  The slate of officers was unanimously approved by the members present.</w:t>
      </w:r>
    </w:p>
    <w:p w14:paraId="40E92C2D" w14:textId="77777777" w:rsidR="0025033A" w:rsidRDefault="0025033A">
      <w:pPr>
        <w:widowControl/>
        <w:spacing w:line="280" w:lineRule="exact"/>
        <w:ind w:left="108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</w:p>
    <w:p w14:paraId="4C5089EC" w14:textId="77777777" w:rsidR="0025033A" w:rsidRDefault="00000000">
      <w:pPr>
        <w:widowControl/>
        <w:spacing w:line="280" w:lineRule="exact"/>
        <w:ind w:left="108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>f. Gospel Mission: Janice Freeman collected donations for the women’s and children’s programs at the Modesto Gospel Mission.</w:t>
      </w:r>
    </w:p>
    <w:p w14:paraId="48C7F8D4" w14:textId="77777777" w:rsidR="0025033A" w:rsidRDefault="0025033A">
      <w:pPr>
        <w:widowControl/>
        <w:spacing w:line="280" w:lineRule="exact"/>
        <w:ind w:left="108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</w:p>
    <w:p w14:paraId="3AA1AB8B" w14:textId="77777777" w:rsidR="0025033A" w:rsidRDefault="00000000">
      <w:pPr>
        <w:widowControl/>
        <w:spacing w:line="280" w:lineRule="exact"/>
        <w:ind w:left="108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 xml:space="preserve">g. Other Business: Adele Little asked if the Lunch Bunch get-togethers will resume. A show of hands determined there is interest, so Judy Trask will send members an email to organize a March Lunch Bunch gathering. </w:t>
      </w:r>
    </w:p>
    <w:p w14:paraId="673EB4C2" w14:textId="77777777" w:rsidR="0025033A" w:rsidRDefault="0025033A">
      <w:pPr>
        <w:widowControl/>
        <w:spacing w:line="280" w:lineRule="exact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</w:p>
    <w:p w14:paraId="6BA95855" w14:textId="77777777" w:rsidR="0025033A" w:rsidRDefault="00000000">
      <w:pPr>
        <w:widowControl/>
        <w:spacing w:line="280" w:lineRule="exact"/>
        <w:ind w:left="1080"/>
        <w:jc w:val="left"/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</w:pPr>
      <w:r>
        <w:rPr>
          <w:rFonts w:ascii="Courier" w:eastAsia="Courier" w:hAnsi="Courier" w:cs="Courier"/>
          <w:color w:val="000000"/>
          <w:kern w:val="0"/>
          <w:sz w:val="20"/>
          <w:szCs w:val="20"/>
          <w:lang w:bidi="ar"/>
        </w:rPr>
        <w:t>h. The business portion of the meeting was adjourned at 7:06 PM to play Bunco. The  evening concluded with the singing of the Delta Kappa Gamma song.</w:t>
      </w:r>
    </w:p>
    <w:sectPr w:rsidR="00250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9DCE" w14:textId="77777777" w:rsidR="00837295" w:rsidRDefault="00837295" w:rsidP="00DB2043">
      <w:r>
        <w:separator/>
      </w:r>
    </w:p>
  </w:endnote>
  <w:endnote w:type="continuationSeparator" w:id="0">
    <w:p w14:paraId="50959961" w14:textId="77777777" w:rsidR="00837295" w:rsidRDefault="00837295" w:rsidP="00DB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8B25" w14:textId="77777777" w:rsidR="00DB2043" w:rsidRDefault="00DB2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3AF4" w14:textId="77777777" w:rsidR="00DB2043" w:rsidRDefault="00DB2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B1B6" w14:textId="77777777" w:rsidR="00DB2043" w:rsidRDefault="00DB2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B333" w14:textId="77777777" w:rsidR="00837295" w:rsidRDefault="00837295" w:rsidP="00DB2043">
      <w:r>
        <w:separator/>
      </w:r>
    </w:p>
  </w:footnote>
  <w:footnote w:type="continuationSeparator" w:id="0">
    <w:p w14:paraId="3DC5FB8E" w14:textId="77777777" w:rsidR="00837295" w:rsidRDefault="00837295" w:rsidP="00DB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C805" w14:textId="77777777" w:rsidR="00DB2043" w:rsidRDefault="00DB2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EB7C" w14:textId="77777777" w:rsidR="00DB2043" w:rsidRDefault="00DB2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FF92" w14:textId="77777777" w:rsidR="00DB2043" w:rsidRDefault="00DB2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3A"/>
    <w:rsid w:val="0025033A"/>
    <w:rsid w:val="00837295"/>
    <w:rsid w:val="00D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5D02F1"/>
  <w15:docId w15:val="{AC6898ED-9409-7148-94A2-175DB97E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DB2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2043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rsid w:val="00DB2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2043"/>
    <w:rPr>
      <w:rFonts w:asciiTheme="minorHAnsi" w:eastAsiaTheme="minorEastAsia" w:hAnsiTheme="minorHAnsi" w:cstheme="minorBidi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Elston, Patricia</cp:lastModifiedBy>
  <cp:revision>2</cp:revision>
  <dcterms:created xsi:type="dcterms:W3CDTF">2022-08-03T21:54:00Z</dcterms:created>
  <dcterms:modified xsi:type="dcterms:W3CDTF">2022-08-03T21:54:00Z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1033-11.15.0</vt:lpwstr>
  </property>
  <property fmtid="{D5CDD505-2E9C-101B-9397-08002B2CF9AE}" pid="3" name="ICV">
    <vt:lpwstr>D6416218AA0BBD01DCD03362DA649BD7</vt:lpwstr>
  </property>
</Properties>
</file>